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BEBBC" w14:textId="058CE228" w:rsidR="00411127" w:rsidRDefault="00411127" w:rsidP="00DD5170"/>
    <w:p w14:paraId="4756E950" w14:textId="3C80C0A9" w:rsidR="00DD5170" w:rsidRDefault="00DD5170" w:rsidP="00DD5170">
      <w:r>
        <w:t>LAND DESCRIPTION:</w:t>
      </w:r>
    </w:p>
    <w:p w14:paraId="6C418C3C" w14:textId="77777777" w:rsidR="00DD5170" w:rsidRDefault="00DD5170" w:rsidP="00DD5170">
      <w:r>
        <w:t>(PARCEL 1-comprised of the following parcels designated as Parcel 1 A and Parcel 1 B)</w:t>
      </w:r>
    </w:p>
    <w:p w14:paraId="29ADC266" w14:textId="77777777" w:rsidR="00DD5170" w:rsidRDefault="00DD5170" w:rsidP="00DD5170">
      <w:r>
        <w:t>(PARCEL 1 A)</w:t>
      </w:r>
    </w:p>
    <w:p w14:paraId="0A078C6A" w14:textId="77777777" w:rsidR="00DD5170" w:rsidRDefault="00DD5170">
      <w:r>
        <w:t>Lots 1, 2, 3, 4, 5, 6, 7 and 8, in Block 1, of SEA BARGE YACHT CENTER, according to the Plat thereof, recorded in Plat Book 38, Page 27 of the Public Records of Broward County, Florida. PLUS the north 1/2 of the vacated N.E. 15th Street, lying south of Lot 8, Block 1 of SEA BARGE YACHT CENTER, according to the Plat thereof, recorded in Plat Book  38, Page 27 of the Public Records of Broward County, Florida.</w:t>
      </w:r>
    </w:p>
    <w:p w14:paraId="5EA26B50" w14:textId="77777777" w:rsidR="00DD5170" w:rsidRDefault="00DD5170">
      <w:r w:rsidRPr="00DD5170">
        <w:t>(PARCEL 1 B)</w:t>
      </w:r>
    </w:p>
    <w:p w14:paraId="17FBCDBB" w14:textId="77777777" w:rsidR="00DD5170" w:rsidRDefault="00DD5170">
      <w:r w:rsidRPr="00DD5170">
        <w:t>Lots 1 and 2, Block 2, SEA BARGE YACHT CENTER, according to the Plat thereof, recorded in Plat Book 38, Page 27 of the Public Records</w:t>
      </w:r>
      <w:r>
        <w:t xml:space="preserve"> </w:t>
      </w:r>
      <w:r w:rsidRPr="00DD5170">
        <w:t>of Broward County, Florida. PLUS the South 1/2 of the vacated N.E. 15th Street, lying north of Lot 1, Block 2,</w:t>
      </w:r>
      <w:r>
        <w:t xml:space="preserve"> </w:t>
      </w:r>
      <w:r w:rsidRPr="00DD5170">
        <w:t>SEA BARGE YACHT CENTER, according to the Plat thereof, recorded in Plat Book 38, Page 27 of the Public Records of</w:t>
      </w:r>
      <w:r>
        <w:t xml:space="preserve"> </w:t>
      </w:r>
      <w:r w:rsidRPr="00DD5170">
        <w:t>Broward County, Florida.</w:t>
      </w:r>
    </w:p>
    <w:p w14:paraId="32104777" w14:textId="77777777" w:rsidR="00DD5170" w:rsidRDefault="00DD5170">
      <w:r w:rsidRPr="00DD5170">
        <w:t>(PARCEL 2)</w:t>
      </w:r>
    </w:p>
    <w:p w14:paraId="3592737A" w14:textId="77777777" w:rsidR="00DD5170" w:rsidRDefault="00DD5170">
      <w:r w:rsidRPr="00DD5170">
        <w:t>Tract "A", of SEA BARGE YACHT CENTER, according to the Plat thereof, recorded in Plat Book 38, Page 27, of the Public Records of</w:t>
      </w:r>
      <w:r>
        <w:t xml:space="preserve"> </w:t>
      </w:r>
      <w:r w:rsidRPr="00DD5170">
        <w:t>Broward County, Florida.</w:t>
      </w:r>
    </w:p>
    <w:p w14:paraId="4E64E197" w14:textId="77777777" w:rsidR="00DD5170" w:rsidRDefault="00DD5170">
      <w:r w:rsidRPr="00DD5170">
        <w:t>(PARCEL 3)</w:t>
      </w:r>
    </w:p>
    <w:p w14:paraId="0F2F48A2" w14:textId="77777777" w:rsidR="00DD5170" w:rsidRDefault="00DD5170">
      <w:r w:rsidRPr="00DD5170">
        <w:t>Lot 4 of CALIBAN, according to the Plat thereof, recorded in Plat Book 27, at Page 12 of the Public Records of Broward County, Florida.</w:t>
      </w:r>
    </w:p>
    <w:p w14:paraId="24021C1C" w14:textId="77777777" w:rsidR="00DD5170" w:rsidRDefault="00DD5170">
      <w:r w:rsidRPr="00DD5170">
        <w:t>Said lands situate in the City of Pompano Beach, Broward County, Florida and containing 111,466 square feet (2.559 acres) more or less.</w:t>
      </w:r>
    </w:p>
    <w:sectPr w:rsidR="00DD5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170"/>
    <w:rsid w:val="00411127"/>
    <w:rsid w:val="00A10C6D"/>
    <w:rsid w:val="00DD5170"/>
    <w:rsid w:val="00E03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12FE7"/>
  <w15:docId w15:val="{30911BCD-D8F2-4E43-8E30-2A5F043A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Breaux</dc:creator>
  <cp:lastModifiedBy>Graham Penn</cp:lastModifiedBy>
  <cp:revision>2</cp:revision>
  <cp:lastPrinted>2021-05-09T14:47:00Z</cp:lastPrinted>
  <dcterms:created xsi:type="dcterms:W3CDTF">2021-05-05T13:45:00Z</dcterms:created>
  <dcterms:modified xsi:type="dcterms:W3CDTF">2021-05-09T18:56:00Z</dcterms:modified>
</cp:coreProperties>
</file>